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988F" w14:textId="2451B8C3" w:rsidR="00C63DCE" w:rsidRPr="001B3810" w:rsidRDefault="00022176" w:rsidP="00C63DCE">
      <w:pPr>
        <w:pStyle w:val="Heading1"/>
        <w:rPr>
          <w:rFonts w:asciiTheme="minorHAnsi" w:hAnsiTheme="minorHAnsi" w:cstheme="minorHAnsi"/>
          <w:sz w:val="36"/>
          <w:szCs w:val="36"/>
        </w:rPr>
      </w:pPr>
      <w:bookmarkStart w:id="0" w:name="_Hlk161155901"/>
      <w:r w:rsidRPr="001B3810">
        <w:rPr>
          <w:rFonts w:asciiTheme="minorHAnsi" w:hAnsiTheme="minorHAnsi" w:cstheme="minorHAnsi"/>
          <w:noProof/>
          <w:sz w:val="44"/>
          <w:szCs w:val="32"/>
        </w:rPr>
        <w:drawing>
          <wp:anchor distT="0" distB="0" distL="114300" distR="114300" simplePos="0" relativeHeight="251658240" behindDoc="0" locked="0" layoutInCell="1" allowOverlap="1" wp14:anchorId="6D34F1EB" wp14:editId="6FDB6006">
            <wp:simplePos x="0" y="0"/>
            <wp:positionH relativeFrom="margin">
              <wp:posOffset>184150</wp:posOffset>
            </wp:positionH>
            <wp:positionV relativeFrom="paragraph">
              <wp:posOffset>376334</wp:posOffset>
            </wp:positionV>
            <wp:extent cx="6584950" cy="1274445"/>
            <wp:effectExtent l="0" t="0" r="635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CTLW Header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3A6" w:rsidRPr="001B3810">
        <w:rPr>
          <w:rFonts w:asciiTheme="minorHAnsi" w:hAnsiTheme="minorHAnsi" w:cstheme="minorHAnsi"/>
          <w:sz w:val="44"/>
          <w:szCs w:val="44"/>
        </w:rPr>
        <w:t xml:space="preserve">CT Learns and Works </w:t>
      </w:r>
      <w:r w:rsidR="00EB056C" w:rsidRPr="001B3810">
        <w:rPr>
          <w:rFonts w:asciiTheme="minorHAnsi" w:hAnsiTheme="minorHAnsi" w:cstheme="minorHAnsi"/>
          <w:sz w:val="44"/>
          <w:szCs w:val="44"/>
        </w:rPr>
        <w:t>–</w:t>
      </w:r>
      <w:r w:rsidR="005043A6" w:rsidRPr="001B3810">
        <w:rPr>
          <w:rFonts w:asciiTheme="minorHAnsi" w:hAnsiTheme="minorHAnsi" w:cstheme="minorHAnsi"/>
          <w:sz w:val="44"/>
          <w:szCs w:val="44"/>
        </w:rPr>
        <w:t xml:space="preserve"> </w:t>
      </w:r>
      <w:r w:rsidR="00EB056C" w:rsidRPr="001B3810">
        <w:rPr>
          <w:rFonts w:asciiTheme="minorHAnsi" w:hAnsiTheme="minorHAnsi" w:cstheme="minorHAnsi"/>
          <w:sz w:val="44"/>
          <w:szCs w:val="44"/>
        </w:rPr>
        <w:t>Spring 2024</w:t>
      </w:r>
      <w:r w:rsidR="005043A6" w:rsidRPr="001B3810">
        <w:rPr>
          <w:rFonts w:asciiTheme="minorHAnsi" w:hAnsiTheme="minorHAnsi" w:cstheme="minorHAnsi"/>
          <w:sz w:val="44"/>
          <w:szCs w:val="44"/>
        </w:rPr>
        <w:t xml:space="preserve"> Breakfast Symposium</w:t>
      </w:r>
    </w:p>
    <w:p w14:paraId="3AE7685A" w14:textId="739B351E" w:rsidR="00272716" w:rsidRPr="001167B3" w:rsidRDefault="00272716" w:rsidP="00704194">
      <w:pPr>
        <w:pStyle w:val="Heading1"/>
        <w:rPr>
          <w:rFonts w:asciiTheme="minorHAnsi" w:hAnsiTheme="minorHAnsi" w:cstheme="minorHAnsi"/>
          <w:sz w:val="12"/>
          <w:szCs w:val="12"/>
        </w:rPr>
      </w:pPr>
    </w:p>
    <w:p w14:paraId="78E2B0F8" w14:textId="77777777" w:rsidR="001167B3" w:rsidRPr="00D36532" w:rsidRDefault="001167B3" w:rsidP="001167B3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D36532">
        <w:rPr>
          <w:rStyle w:val="Emphasis"/>
          <w:rFonts w:asciiTheme="minorHAnsi" w:hAnsiTheme="minorHAnsi" w:cstheme="minorHAnsi"/>
          <w:b/>
          <w:bCs/>
          <w:i w:val="0"/>
          <w:iCs w:val="0"/>
          <w:sz w:val="32"/>
          <w:szCs w:val="32"/>
        </w:rPr>
        <w:t xml:space="preserve">Founders Hall at CT State Community College Naugatuck Valley, </w:t>
      </w:r>
      <w:r w:rsidRPr="00D36532">
        <w:rPr>
          <w:rFonts w:asciiTheme="minorHAnsi" w:eastAsia="Calibri" w:hAnsiTheme="minorHAnsi" w:cstheme="minorHAnsi"/>
          <w:b/>
          <w:bCs/>
          <w:sz w:val="32"/>
          <w:szCs w:val="32"/>
        </w:rPr>
        <w:t>Waterbury</w:t>
      </w:r>
      <w:r w:rsidRPr="00D36532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1264B95B" w14:textId="225834C2" w:rsidR="004C7E1B" w:rsidRDefault="0005750C" w:rsidP="004B2134">
      <w:pPr>
        <w:jc w:val="center"/>
        <w:rPr>
          <w:rFonts w:asciiTheme="minorHAnsi" w:hAnsiTheme="minorHAnsi" w:cstheme="minorHAnsi"/>
          <w:szCs w:val="22"/>
        </w:rPr>
      </w:pPr>
      <w:r w:rsidRPr="001167B3">
        <w:rPr>
          <w:rFonts w:asciiTheme="minorHAnsi" w:hAnsiTheme="minorHAnsi" w:cstheme="minorHAnsi"/>
          <w:szCs w:val="22"/>
        </w:rPr>
        <w:t>Fri</w:t>
      </w:r>
      <w:r w:rsidR="004C7E1B" w:rsidRPr="001167B3">
        <w:rPr>
          <w:rFonts w:asciiTheme="minorHAnsi" w:hAnsiTheme="minorHAnsi" w:cstheme="minorHAnsi"/>
          <w:szCs w:val="22"/>
        </w:rPr>
        <w:t xml:space="preserve">day, </w:t>
      </w:r>
      <w:r w:rsidR="00EB056C" w:rsidRPr="001167B3">
        <w:rPr>
          <w:rFonts w:asciiTheme="minorHAnsi" w:hAnsiTheme="minorHAnsi" w:cstheme="minorHAnsi"/>
          <w:szCs w:val="22"/>
        </w:rPr>
        <w:t>April 5</w:t>
      </w:r>
      <w:r w:rsidR="004C7E1B" w:rsidRPr="001167B3">
        <w:rPr>
          <w:rFonts w:asciiTheme="minorHAnsi" w:hAnsiTheme="minorHAnsi" w:cstheme="minorHAnsi"/>
          <w:szCs w:val="22"/>
        </w:rPr>
        <w:t>, 20</w:t>
      </w:r>
      <w:r w:rsidR="00582839" w:rsidRPr="001167B3">
        <w:rPr>
          <w:rFonts w:asciiTheme="minorHAnsi" w:hAnsiTheme="minorHAnsi" w:cstheme="minorHAnsi"/>
          <w:szCs w:val="22"/>
        </w:rPr>
        <w:t>2</w:t>
      </w:r>
      <w:r w:rsidR="00EB056C" w:rsidRPr="001167B3">
        <w:rPr>
          <w:rFonts w:asciiTheme="minorHAnsi" w:hAnsiTheme="minorHAnsi" w:cstheme="minorHAnsi"/>
          <w:szCs w:val="22"/>
        </w:rPr>
        <w:t>4</w:t>
      </w:r>
    </w:p>
    <w:p w14:paraId="2CECAF6C" w14:textId="77777777" w:rsidR="00DA4B6B" w:rsidRPr="00DA4B6B" w:rsidRDefault="00DA4B6B" w:rsidP="004B2134">
      <w:pPr>
        <w:jc w:val="center"/>
        <w:rPr>
          <w:rFonts w:asciiTheme="minorHAnsi" w:hAnsiTheme="minorHAnsi" w:cstheme="minorHAnsi"/>
          <w:sz w:val="14"/>
          <w:szCs w:val="12"/>
        </w:rPr>
      </w:pPr>
    </w:p>
    <w:p w14:paraId="58E84DF1" w14:textId="657FABAC" w:rsidR="00572D18" w:rsidRPr="001167B3" w:rsidRDefault="00EB056C" w:rsidP="00DA4B6B">
      <w:pPr>
        <w:jc w:val="center"/>
        <w:rPr>
          <w:rFonts w:asciiTheme="minorHAnsi" w:hAnsiTheme="minorHAnsi" w:cstheme="minorHAnsi"/>
          <w:color w:val="0000FF"/>
          <w:sz w:val="32"/>
          <w:szCs w:val="32"/>
        </w:rPr>
      </w:pPr>
      <w:bookmarkStart w:id="1" w:name="_Hlk146029929"/>
      <w:r w:rsidRPr="001167B3">
        <w:rPr>
          <w:rFonts w:asciiTheme="minorHAnsi" w:eastAsia="Calibri" w:hAnsiTheme="minorHAnsi" w:cstheme="minorHAnsi"/>
          <w:color w:val="0000FF"/>
          <w:sz w:val="32"/>
          <w:szCs w:val="32"/>
        </w:rPr>
        <w:t>Mosaic of pathways</w:t>
      </w:r>
      <w:r w:rsidR="009757EF" w:rsidRPr="001167B3">
        <w:rPr>
          <w:rFonts w:asciiTheme="minorHAnsi" w:eastAsia="Calibri" w:hAnsiTheme="minorHAnsi" w:cstheme="minorHAnsi"/>
          <w:color w:val="0000FF"/>
          <w:sz w:val="32"/>
          <w:szCs w:val="32"/>
        </w:rPr>
        <w:t xml:space="preserve"> to</w:t>
      </w:r>
      <w:r w:rsidRPr="001167B3">
        <w:rPr>
          <w:rFonts w:asciiTheme="minorHAnsi" w:eastAsia="Calibri" w:hAnsiTheme="minorHAnsi" w:cstheme="minorHAnsi"/>
          <w:color w:val="0000FF"/>
          <w:sz w:val="32"/>
          <w:szCs w:val="32"/>
        </w:rPr>
        <w:t xml:space="preserve"> high-paying jobs</w:t>
      </w:r>
      <w:r w:rsidR="00572D18" w:rsidRPr="001167B3">
        <w:rPr>
          <w:rFonts w:asciiTheme="minorHAnsi" w:hAnsiTheme="minorHAnsi" w:cstheme="minorHAnsi"/>
          <w:color w:val="0000FF"/>
          <w:sz w:val="32"/>
          <w:szCs w:val="32"/>
        </w:rPr>
        <w:t>...</w:t>
      </w:r>
    </w:p>
    <w:p w14:paraId="24121619" w14:textId="6BB5DE14" w:rsidR="0045250D" w:rsidRPr="001167B3" w:rsidRDefault="00F85F8E" w:rsidP="00876E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67B3">
        <w:rPr>
          <w:rFonts w:asciiTheme="minorHAnsi" w:hAnsiTheme="minorHAnsi" w:cstheme="minorHAnsi"/>
          <w:sz w:val="22"/>
          <w:szCs w:val="22"/>
        </w:rPr>
        <w:t>Agenda</w:t>
      </w:r>
    </w:p>
    <w:p w14:paraId="3B159249" w14:textId="77777777" w:rsidR="00FD6998" w:rsidRPr="005607DF" w:rsidRDefault="00FD6998" w:rsidP="00876EF5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790AA26F" w14:textId="083BF3C2" w:rsidR="00926DC5" w:rsidRPr="001167B3" w:rsidRDefault="00926DC5" w:rsidP="00876EF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7:30 a.m.</w:t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Registration and Networking Breakfast</w:t>
      </w:r>
    </w:p>
    <w:p w14:paraId="7F030C0D" w14:textId="77777777" w:rsidR="00944CC3" w:rsidRPr="001167B3" w:rsidRDefault="00944CC3" w:rsidP="00876EF5">
      <w:pPr>
        <w:spacing w:line="276" w:lineRule="auto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09229E51" w14:textId="77777777" w:rsidR="00D36532" w:rsidRDefault="00926DC5" w:rsidP="00876EF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8:00 a.m.</w:t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Opening and Welcome Remark</w:t>
      </w:r>
      <w:r w:rsidR="00293632"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816E76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EFE15AC" w14:textId="1A1242DA" w:rsidR="00293632" w:rsidRDefault="00497993" w:rsidP="00D36532">
      <w:pPr>
        <w:spacing w:line="276" w:lineRule="auto"/>
        <w:ind w:left="144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Danté</w:t>
      </w:r>
      <w:proofErr w:type="spellEnd"/>
      <w:r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Bartolomeo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16E76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Commissioner</w:t>
      </w:r>
      <w:r w:rsidR="00383EFB">
        <w:rPr>
          <w:rFonts w:asciiTheme="minorHAnsi" w:hAnsiTheme="minorHAnsi" w:cstheme="minorHAnsi"/>
          <w:color w:val="000000" w:themeColor="text1"/>
          <w:sz w:val="22"/>
          <w:szCs w:val="22"/>
        </w:rPr>
        <w:t>, CT Department of Labor</w:t>
      </w:r>
    </w:p>
    <w:p w14:paraId="346E0343" w14:textId="5DCEBA00" w:rsidR="00383EFB" w:rsidRDefault="00383EFB" w:rsidP="00383EFB">
      <w:pPr>
        <w:spacing w:after="200" w:line="276" w:lineRule="auto"/>
        <w:ind w:left="1800" w:firstLine="360"/>
        <w:contextualSpacing/>
        <w:rPr>
          <w:rFonts w:ascii="Calibri" w:eastAsia="Calibri" w:hAnsi="Calibri"/>
          <w:sz w:val="22"/>
          <w:szCs w:val="22"/>
        </w:rPr>
      </w:pPr>
      <w:r w:rsidRPr="00383EFB">
        <w:rPr>
          <w:rFonts w:ascii="Calibri" w:eastAsia="Calibri" w:hAnsi="Calibri"/>
          <w:b/>
          <w:bCs/>
          <w:sz w:val="22"/>
          <w:szCs w:val="22"/>
        </w:rPr>
        <w:t xml:space="preserve">Sarah E. Gager, </w:t>
      </w:r>
      <w:r w:rsidRPr="00383EFB">
        <w:rPr>
          <w:rFonts w:ascii="Calibri" w:eastAsia="Calibri" w:hAnsi="Calibri"/>
          <w:sz w:val="22"/>
          <w:szCs w:val="22"/>
        </w:rPr>
        <w:t>Dean of Student Services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383EFB">
        <w:rPr>
          <w:rFonts w:ascii="Calibri" w:eastAsia="Calibri" w:hAnsi="Calibri"/>
          <w:sz w:val="22"/>
          <w:szCs w:val="22"/>
        </w:rPr>
        <w:t>CT State Community College – Naugatuck Valley</w:t>
      </w:r>
    </w:p>
    <w:p w14:paraId="5EC27AF9" w14:textId="77777777" w:rsidR="00AA1A5D" w:rsidRPr="00AA1A5D" w:rsidRDefault="00AA1A5D" w:rsidP="00383EFB">
      <w:pPr>
        <w:spacing w:after="200" w:line="276" w:lineRule="auto"/>
        <w:ind w:left="1800" w:firstLine="360"/>
        <w:contextualSpacing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18E98504" w14:textId="6C169CF2" w:rsidR="00876EF5" w:rsidRPr="001167B3" w:rsidRDefault="00926DC5" w:rsidP="00876EF5">
      <w:pPr>
        <w:spacing w:before="240" w:line="276" w:lineRule="auto"/>
        <w:ind w:left="2160" w:hanging="2160"/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</w:pP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8:15 – </w:t>
      </w:r>
      <w:r w:rsidR="00EB056C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EB056C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D5728F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a.m.</w:t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306F2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Keynote</w:t>
      </w:r>
      <w:r w:rsidR="00F716C2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2D18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944CC3"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056C" w:rsidRPr="001167B3">
        <w:rPr>
          <w:rFonts w:asciiTheme="minorHAnsi" w:eastAsia="Calibri" w:hAnsiTheme="minorHAnsi" w:cstheme="minorHAnsi"/>
          <w:b/>
          <w:bCs/>
          <w:sz w:val="22"/>
          <w:szCs w:val="22"/>
        </w:rPr>
        <w:t>Paul Lavoie</w:t>
      </w:r>
      <w:r w:rsidR="00944CC3" w:rsidRPr="001167B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B056C" w:rsidRPr="001167B3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>Chief Manufacturing Officer for Connecticut</w:t>
      </w:r>
      <w:r w:rsidR="00816E76" w:rsidRPr="001167B3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</w:t>
      </w:r>
    </w:p>
    <w:p w14:paraId="4D3F2CDB" w14:textId="77777777" w:rsidR="00F91ACF" w:rsidRPr="001167B3" w:rsidRDefault="00F91ACF" w:rsidP="00876EF5">
      <w:pPr>
        <w:spacing w:line="276" w:lineRule="auto"/>
        <w:ind w:left="2160" w:hanging="2160"/>
        <w:rPr>
          <w:rStyle w:val="style51"/>
          <w:rFonts w:asciiTheme="minorHAnsi" w:hAnsiTheme="minorHAnsi" w:cstheme="minorHAnsi"/>
          <w:b/>
          <w:bCs/>
          <w:color w:val="000000" w:themeColor="text1"/>
          <w:sz w:val="12"/>
          <w:szCs w:val="12"/>
        </w:rPr>
      </w:pPr>
    </w:p>
    <w:p w14:paraId="3D0AB419" w14:textId="4F8AC5BE" w:rsidR="00EB056C" w:rsidRPr="001167B3" w:rsidRDefault="00EB056C" w:rsidP="00F91ACF">
      <w:pPr>
        <w:spacing w:line="276" w:lineRule="auto"/>
        <w:rPr>
          <w:rFonts w:asciiTheme="minorHAnsi" w:hAnsiTheme="minorHAnsi" w:cstheme="minorHAnsi"/>
        </w:rPr>
      </w:pP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8</w:t>
      </w:r>
      <w:r w:rsidR="00926DC5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4</w:t>
      </w:r>
      <w:r w:rsidR="00926DC5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5 – </w:t>
      </w:r>
      <w:r w:rsidR="009757E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9</w:t>
      </w:r>
      <w:r w:rsidR="00926DC5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="009757E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3</w:t>
      </w:r>
      <w:r w:rsidR="000167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</w:t>
      </w:r>
      <w:r w:rsidR="00926DC5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a.m.</w:t>
      </w:r>
      <w:r w:rsidR="00926DC5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9757E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664B14">
        <w:rPr>
          <w:rStyle w:val="style241"/>
          <w:rFonts w:asciiTheme="minorHAnsi" w:hAnsiTheme="minorHAnsi" w:cstheme="minorHAnsi"/>
          <w:color w:val="000000" w:themeColor="text1"/>
          <w:sz w:val="22"/>
          <w:szCs w:val="22"/>
        </w:rPr>
        <w:t>Panel</w:t>
      </w:r>
      <w:r w:rsidRPr="00664B14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664B14" w:rsidRPr="00664B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Moderator: Lawrence Pomerleau - </w:t>
      </w:r>
      <w:r w:rsidR="00EE091B" w:rsidRPr="00664B14">
        <w:rPr>
          <w:rFonts w:asciiTheme="minorHAnsi" w:hAnsiTheme="minorHAnsi" w:cstheme="minorHAnsi"/>
          <w:b/>
          <w:bCs/>
          <w:sz w:val="22"/>
          <w:szCs w:val="22"/>
        </w:rPr>
        <w:t>Alternative Training</w:t>
      </w:r>
      <w:r w:rsidRPr="00664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4B14" w:rsidRPr="00664B14">
        <w:rPr>
          <w:rFonts w:asciiTheme="minorHAnsi" w:hAnsiTheme="minorHAnsi" w:cstheme="minorHAnsi"/>
          <w:b/>
          <w:bCs/>
          <w:sz w:val="22"/>
          <w:szCs w:val="22"/>
        </w:rPr>
        <w:t>Programs</w:t>
      </w:r>
      <w:r w:rsidR="00816E76" w:rsidRPr="00664B14">
        <w:rPr>
          <w:rFonts w:asciiTheme="minorHAnsi" w:hAnsiTheme="minorHAnsi" w:cstheme="minorHAnsi"/>
          <w:b/>
          <w:bCs/>
          <w:sz w:val="22"/>
          <w:szCs w:val="22"/>
        </w:rPr>
        <w:t xml:space="preserve"> - Manufacturing</w:t>
      </w:r>
    </w:p>
    <w:p w14:paraId="11E9D414" w14:textId="0ABD142F" w:rsidR="00EB056C" w:rsidRPr="00BE329D" w:rsidRDefault="00EB056C" w:rsidP="00497993">
      <w:pPr>
        <w:spacing w:line="276" w:lineRule="auto"/>
        <w:ind w:left="2160" w:hanging="2160"/>
        <w:rPr>
          <w:rFonts w:asciiTheme="minorHAnsi" w:hAnsiTheme="minorHAnsi" w:cstheme="minorHAnsi"/>
        </w:rPr>
      </w:pPr>
      <w:r w:rsidRPr="001167B3">
        <w:rPr>
          <w:rFonts w:asciiTheme="minorHAnsi" w:hAnsiTheme="minorHAnsi" w:cstheme="minorHAnsi"/>
        </w:rPr>
        <w:tab/>
      </w:r>
      <w:r w:rsidRPr="00497993">
        <w:rPr>
          <w:rFonts w:asciiTheme="minorHAnsi" w:hAnsiTheme="minorHAnsi" w:cstheme="minorHAnsi"/>
          <w:b/>
          <w:bCs/>
        </w:rPr>
        <w:t>Christine Marcin</w:t>
      </w:r>
      <w:r w:rsidR="00901B8F" w:rsidRPr="00BE329D">
        <w:rPr>
          <w:rFonts w:asciiTheme="minorHAnsi" w:hAnsiTheme="minorHAnsi" w:cstheme="minorHAnsi"/>
        </w:rPr>
        <w:t xml:space="preserve">, </w:t>
      </w:r>
      <w:r w:rsidR="00022B83" w:rsidRPr="00BE329D">
        <w:rPr>
          <w:rFonts w:asciiTheme="minorHAnsi" w:hAnsiTheme="minorHAnsi" w:cstheme="minorHAnsi"/>
        </w:rPr>
        <w:t>P</w:t>
      </w:r>
      <w:r w:rsidR="00F25910" w:rsidRPr="00BE329D">
        <w:rPr>
          <w:rFonts w:asciiTheme="minorHAnsi" w:hAnsiTheme="minorHAnsi" w:cstheme="minorHAnsi"/>
        </w:rPr>
        <w:t xml:space="preserve">resident, </w:t>
      </w:r>
      <w:r w:rsidR="00901B8F" w:rsidRPr="00BE329D">
        <w:rPr>
          <w:rFonts w:asciiTheme="minorHAnsi" w:hAnsiTheme="minorHAnsi" w:cstheme="minorHAnsi"/>
        </w:rPr>
        <w:t>Women in Manufacturing (WIM)</w:t>
      </w:r>
    </w:p>
    <w:p w14:paraId="4F1E321F" w14:textId="3B7BC49F" w:rsidR="00EB056C" w:rsidRPr="00BE329D" w:rsidRDefault="00EB056C" w:rsidP="00497993">
      <w:pPr>
        <w:spacing w:line="276" w:lineRule="auto"/>
        <w:ind w:left="1440" w:firstLine="720"/>
        <w:rPr>
          <w:rFonts w:asciiTheme="minorHAnsi" w:hAnsiTheme="minorHAnsi" w:cstheme="minorHAnsi"/>
        </w:rPr>
      </w:pPr>
      <w:r w:rsidRPr="00497993">
        <w:rPr>
          <w:rFonts w:asciiTheme="minorHAnsi" w:hAnsiTheme="minorHAnsi" w:cstheme="minorHAnsi"/>
          <w:b/>
          <w:bCs/>
        </w:rPr>
        <w:t xml:space="preserve">Cyndi </w:t>
      </w:r>
      <w:proofErr w:type="spellStart"/>
      <w:r w:rsidRPr="00497993">
        <w:rPr>
          <w:rFonts w:asciiTheme="minorHAnsi" w:hAnsiTheme="minorHAnsi" w:cstheme="minorHAnsi"/>
          <w:b/>
          <w:bCs/>
        </w:rPr>
        <w:t>Zoldy</w:t>
      </w:r>
      <w:proofErr w:type="spellEnd"/>
      <w:r w:rsidRPr="00BE329D">
        <w:rPr>
          <w:rFonts w:asciiTheme="minorHAnsi" w:hAnsiTheme="minorHAnsi" w:cstheme="minorHAnsi"/>
        </w:rPr>
        <w:t xml:space="preserve">, </w:t>
      </w:r>
      <w:r w:rsidR="00022B83" w:rsidRPr="00BE329D">
        <w:rPr>
          <w:rFonts w:asciiTheme="minorHAnsi" w:hAnsiTheme="minorHAnsi" w:cstheme="minorHAnsi"/>
        </w:rPr>
        <w:t xml:space="preserve">Executive </w:t>
      </w:r>
      <w:r w:rsidRPr="00BE329D">
        <w:rPr>
          <w:rFonts w:asciiTheme="minorHAnsi" w:hAnsiTheme="minorHAnsi" w:cstheme="minorHAnsi"/>
        </w:rPr>
        <w:t>Director</w:t>
      </w:r>
      <w:r w:rsidR="00F25910" w:rsidRPr="00BE329D">
        <w:rPr>
          <w:rFonts w:asciiTheme="minorHAnsi" w:hAnsiTheme="minorHAnsi" w:cstheme="minorHAnsi"/>
        </w:rPr>
        <w:t>, Manufacturing Alliance Service Corporation (MASC)</w:t>
      </w:r>
    </w:p>
    <w:p w14:paraId="69D44CE5" w14:textId="587C8E1D" w:rsidR="00F15965" w:rsidRPr="00BE329D" w:rsidRDefault="00EB056C" w:rsidP="00497993">
      <w:pPr>
        <w:spacing w:line="276" w:lineRule="auto"/>
        <w:ind w:left="1440" w:firstLine="720"/>
        <w:rPr>
          <w:rFonts w:asciiTheme="minorHAnsi" w:hAnsiTheme="minorHAnsi" w:cstheme="minorHAnsi"/>
          <w:sz w:val="8"/>
          <w:szCs w:val="8"/>
        </w:rPr>
      </w:pPr>
      <w:r w:rsidRPr="00497993">
        <w:rPr>
          <w:rFonts w:asciiTheme="minorHAnsi" w:hAnsiTheme="minorHAnsi" w:cstheme="minorHAnsi"/>
          <w:b/>
          <w:bCs/>
        </w:rPr>
        <w:t>Sharon Lutkus</w:t>
      </w:r>
      <w:r w:rsidR="00F25910" w:rsidRPr="00BE329D">
        <w:rPr>
          <w:rFonts w:asciiTheme="minorHAnsi" w:hAnsiTheme="minorHAnsi" w:cstheme="minorHAnsi"/>
        </w:rPr>
        <w:t xml:space="preserve">, </w:t>
      </w:r>
      <w:r w:rsidR="00F15965" w:rsidRPr="00BE329D">
        <w:rPr>
          <w:rFonts w:ascii="Aptos" w:hAnsi="Aptos"/>
        </w:rPr>
        <w:t>Interim Director of Advanced Mfg</w:t>
      </w:r>
      <w:r w:rsidR="00AA1A5D">
        <w:rPr>
          <w:rFonts w:ascii="Aptos" w:hAnsi="Aptos"/>
        </w:rPr>
        <w:t>.</w:t>
      </w:r>
      <w:r w:rsidR="00F15965" w:rsidRPr="00BE329D">
        <w:rPr>
          <w:rFonts w:ascii="Aptos" w:hAnsi="Aptos"/>
        </w:rPr>
        <w:t xml:space="preserve"> &amp; Welding, CT State NV</w:t>
      </w:r>
    </w:p>
    <w:p w14:paraId="33B0068A" w14:textId="1096EDB2" w:rsidR="00EB056C" w:rsidRPr="005607DF" w:rsidRDefault="00EB056C" w:rsidP="00876EF5">
      <w:pPr>
        <w:spacing w:line="276" w:lineRule="auto"/>
        <w:ind w:left="1440" w:firstLine="720"/>
        <w:rPr>
          <w:rFonts w:asciiTheme="minorHAnsi" w:hAnsiTheme="minorHAnsi" w:cstheme="minorHAnsi"/>
          <w:sz w:val="10"/>
          <w:szCs w:val="10"/>
        </w:rPr>
      </w:pPr>
    </w:p>
    <w:p w14:paraId="01A14D14" w14:textId="6F464087" w:rsidR="00EE091B" w:rsidRPr="00497993" w:rsidRDefault="00EE091B" w:rsidP="00F91ACF">
      <w:pPr>
        <w:spacing w:line="276" w:lineRule="auto"/>
        <w:rPr>
          <w:rFonts w:asciiTheme="minorHAnsi" w:hAnsiTheme="minorHAnsi" w:cstheme="minorHAnsi"/>
        </w:rPr>
      </w:pPr>
      <w:r w:rsidRPr="00BE329D">
        <w:rPr>
          <w:rStyle w:val="style24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9:30 – 10:00 a.m.</w:t>
      </w:r>
      <w:r w:rsidRPr="00BE329D">
        <w:rPr>
          <w:rStyle w:val="style24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664B14" w:rsidRPr="00664B14">
        <w:rPr>
          <w:rStyle w:val="style241"/>
          <w:rFonts w:asciiTheme="minorHAnsi" w:hAnsiTheme="minorHAnsi" w:cstheme="minorHAnsi"/>
          <w:color w:val="000000" w:themeColor="text1"/>
          <w:sz w:val="22"/>
          <w:szCs w:val="22"/>
        </w:rPr>
        <w:t>Panel</w:t>
      </w:r>
      <w:r w:rsidR="00664B14" w:rsidRPr="00664B14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664B14" w:rsidRPr="00664B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Moderator: Lawrence Pomerleau - </w:t>
      </w:r>
      <w:r w:rsidRPr="00497993">
        <w:rPr>
          <w:rFonts w:asciiTheme="minorHAnsi" w:hAnsiTheme="minorHAnsi" w:cstheme="minorHAnsi"/>
          <w:b/>
          <w:bCs/>
        </w:rPr>
        <w:t xml:space="preserve">Manufacturing - </w:t>
      </w:r>
      <w:r w:rsidR="00497993" w:rsidRPr="00497993">
        <w:rPr>
          <w:rFonts w:asciiTheme="minorHAnsi" w:hAnsiTheme="minorHAnsi" w:cstheme="minorHAnsi"/>
          <w:b/>
          <w:bCs/>
        </w:rPr>
        <w:t>E</w:t>
      </w:r>
      <w:r w:rsidRPr="00497993">
        <w:rPr>
          <w:rFonts w:asciiTheme="minorHAnsi" w:hAnsiTheme="minorHAnsi" w:cstheme="minorHAnsi"/>
          <w:b/>
          <w:bCs/>
        </w:rPr>
        <w:t xml:space="preserve">mployer </w:t>
      </w:r>
      <w:r w:rsidR="00497993" w:rsidRPr="00497993">
        <w:rPr>
          <w:rFonts w:asciiTheme="minorHAnsi" w:hAnsiTheme="minorHAnsi" w:cstheme="minorHAnsi"/>
          <w:b/>
          <w:bCs/>
        </w:rPr>
        <w:t>P</w:t>
      </w:r>
      <w:r w:rsidRPr="00497993">
        <w:rPr>
          <w:rFonts w:asciiTheme="minorHAnsi" w:hAnsiTheme="minorHAnsi" w:cstheme="minorHAnsi"/>
          <w:b/>
          <w:bCs/>
        </w:rPr>
        <w:t>erspective</w:t>
      </w:r>
    </w:p>
    <w:p w14:paraId="06B7F867" w14:textId="6B726BB6" w:rsidR="00EB056C" w:rsidRPr="00497993" w:rsidRDefault="00EE091B" w:rsidP="00EE091B">
      <w:pPr>
        <w:spacing w:line="276" w:lineRule="auto"/>
        <w:rPr>
          <w:rFonts w:asciiTheme="minorHAnsi" w:hAnsiTheme="minorHAnsi" w:cstheme="minorHAnsi"/>
        </w:rPr>
      </w:pPr>
      <w:r w:rsidRPr="00497993">
        <w:rPr>
          <w:rStyle w:val="style51"/>
          <w:rFonts w:asciiTheme="minorHAnsi" w:hAnsiTheme="minorHAnsi" w:cstheme="minorHAnsi"/>
          <w:b/>
          <w:bCs/>
        </w:rPr>
        <w:tab/>
      </w:r>
      <w:r w:rsidRPr="00497993">
        <w:rPr>
          <w:rStyle w:val="style51"/>
          <w:rFonts w:asciiTheme="minorHAnsi" w:hAnsiTheme="minorHAnsi" w:cstheme="minorHAnsi"/>
          <w:b/>
          <w:bCs/>
        </w:rPr>
        <w:tab/>
      </w:r>
      <w:r w:rsidR="00BE329D" w:rsidRPr="00497993">
        <w:rPr>
          <w:rStyle w:val="style51"/>
          <w:rFonts w:asciiTheme="minorHAnsi" w:hAnsiTheme="minorHAnsi" w:cstheme="minorHAnsi"/>
          <w:b/>
          <w:bCs/>
        </w:rPr>
        <w:tab/>
      </w:r>
      <w:r w:rsidR="003C2921" w:rsidRPr="00497993">
        <w:rPr>
          <w:rFonts w:asciiTheme="minorHAnsi" w:hAnsiTheme="minorHAnsi" w:cstheme="minorHAnsi"/>
          <w:b/>
          <w:bCs/>
        </w:rPr>
        <w:t>T</w:t>
      </w:r>
      <w:r w:rsidR="00EB056C" w:rsidRPr="00497993">
        <w:rPr>
          <w:rFonts w:asciiTheme="minorHAnsi" w:hAnsiTheme="minorHAnsi" w:cstheme="minorHAnsi"/>
          <w:b/>
          <w:bCs/>
        </w:rPr>
        <w:t>im Fox</w:t>
      </w:r>
      <w:r w:rsidR="00EB056C" w:rsidRPr="00497993">
        <w:rPr>
          <w:rFonts w:asciiTheme="minorHAnsi" w:hAnsiTheme="minorHAnsi" w:cstheme="minorHAnsi"/>
        </w:rPr>
        <w:t xml:space="preserve"> – Director</w:t>
      </w:r>
      <w:r w:rsidR="003C2921" w:rsidRPr="00497993">
        <w:rPr>
          <w:rFonts w:asciiTheme="minorHAnsi" w:hAnsiTheme="minorHAnsi" w:cstheme="minorHAnsi"/>
        </w:rPr>
        <w:t>, SENEDIA</w:t>
      </w:r>
    </w:p>
    <w:p w14:paraId="2F883ECF" w14:textId="77777777" w:rsidR="00BE329D" w:rsidRPr="00497993" w:rsidRDefault="00EB056C" w:rsidP="00BE329D">
      <w:pPr>
        <w:ind w:left="1440" w:firstLine="720"/>
        <w:rPr>
          <w:rFonts w:asciiTheme="minorHAnsi" w:hAnsiTheme="minorHAnsi" w:cstheme="minorHAnsi"/>
        </w:rPr>
      </w:pPr>
      <w:r w:rsidRPr="00497993">
        <w:rPr>
          <w:rFonts w:asciiTheme="minorHAnsi" w:hAnsiTheme="minorHAnsi" w:cstheme="minorHAnsi"/>
          <w:b/>
          <w:bCs/>
        </w:rPr>
        <w:t>Willie Barber</w:t>
      </w:r>
      <w:r w:rsidR="00BE329D" w:rsidRPr="00497993">
        <w:rPr>
          <w:rFonts w:asciiTheme="minorHAnsi" w:hAnsiTheme="minorHAnsi" w:cstheme="minorHAnsi"/>
        </w:rPr>
        <w:t>, Youth Education &amp; Outreach Lead at General Dynamics Electric Boat</w:t>
      </w:r>
    </w:p>
    <w:p w14:paraId="68E8D0AC" w14:textId="18DE6125" w:rsidR="00C63DCE" w:rsidRPr="00682E9B" w:rsidRDefault="00C63DCE" w:rsidP="00876EF5">
      <w:pPr>
        <w:spacing w:line="276" w:lineRule="auto"/>
        <w:ind w:left="1440" w:firstLine="720"/>
        <w:rPr>
          <w:rFonts w:asciiTheme="minorHAnsi" w:hAnsiTheme="minorHAnsi" w:cstheme="minorHAnsi"/>
          <w:sz w:val="14"/>
          <w:szCs w:val="14"/>
        </w:rPr>
      </w:pPr>
    </w:p>
    <w:p w14:paraId="52284C2F" w14:textId="5B4984F7" w:rsidR="00C63DCE" w:rsidRDefault="0001678F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10</w:t>
      </w:r>
      <w:r w:rsidR="00D572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00</w:t>
      </w:r>
      <w:r w:rsidR="00D572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-10: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15</w:t>
      </w:r>
      <w:r w:rsidR="00D572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a.m.</w:t>
      </w:r>
      <w:r w:rsidR="00D572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Coffee Break</w:t>
      </w:r>
    </w:p>
    <w:p w14:paraId="2E7EE846" w14:textId="77777777" w:rsidR="00497993" w:rsidRPr="00682E9B" w:rsidRDefault="00497993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12"/>
          <w:szCs w:val="12"/>
        </w:rPr>
      </w:pPr>
    </w:p>
    <w:p w14:paraId="24B85A09" w14:textId="77777777" w:rsidR="00D36532" w:rsidRDefault="00926DC5" w:rsidP="00876EF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10:</w:t>
      </w:r>
      <w:r w:rsidR="000167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15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-1</w:t>
      </w:r>
      <w:r w:rsidR="00D572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="000167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4</w:t>
      </w:r>
      <w:r w:rsidR="00CB625B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5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a.m. 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AC0D4F" w:rsidRPr="00D36532">
        <w:rPr>
          <w:rStyle w:val="style241"/>
          <w:rFonts w:asciiTheme="minorHAnsi" w:hAnsiTheme="minorHAnsi" w:cstheme="minorHAnsi"/>
          <w:color w:val="000000" w:themeColor="text1"/>
          <w:sz w:val="22"/>
          <w:szCs w:val="22"/>
        </w:rPr>
        <w:t xml:space="preserve">Current </w:t>
      </w:r>
      <w:r w:rsidR="00D5728F" w:rsidRPr="00D36532">
        <w:rPr>
          <w:rFonts w:asciiTheme="minorHAnsi" w:hAnsiTheme="minorHAnsi" w:cstheme="minorHAnsi"/>
          <w:color w:val="000000" w:themeColor="text1"/>
          <w:sz w:val="22"/>
          <w:szCs w:val="22"/>
        </w:rPr>
        <w:t>Labor Market Information</w:t>
      </w:r>
    </w:p>
    <w:p w14:paraId="0809FFA6" w14:textId="698114B7" w:rsidR="00926DC5" w:rsidRPr="001167B3" w:rsidRDefault="00AC0D4F" w:rsidP="00D36532">
      <w:pPr>
        <w:spacing w:line="276" w:lineRule="auto"/>
        <w:ind w:left="144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Patrick Flaherty</w:t>
      </w:r>
      <w:r w:rsidRPr="001167B3">
        <w:rPr>
          <w:rFonts w:asciiTheme="minorHAnsi" w:hAnsiTheme="minorHAnsi" w:cstheme="minorHAnsi"/>
          <w:color w:val="000000" w:themeColor="text1"/>
          <w:sz w:val="22"/>
          <w:szCs w:val="22"/>
        </w:rPr>
        <w:t>, Research Director, CT DOL</w:t>
      </w:r>
      <w:r w:rsidR="00D365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Office of Research</w:t>
      </w:r>
    </w:p>
    <w:p w14:paraId="7E3C8456" w14:textId="77777777" w:rsidR="00D5728F" w:rsidRPr="00682E9B" w:rsidRDefault="00D5728F" w:rsidP="00876EF5">
      <w:pPr>
        <w:spacing w:line="276" w:lineRule="auto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0C7F3C6B" w14:textId="04EEF775" w:rsidR="00D5728F" w:rsidRPr="001167B3" w:rsidRDefault="00D5728F" w:rsidP="00876EF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83652873"/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10:</w:t>
      </w:r>
      <w:r w:rsidR="0001678F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45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-11:30 a.m.</w:t>
      </w:r>
      <w:bookmarkEnd w:id="2"/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CB625B"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Health</w:t>
      </w:r>
      <w:r w:rsidR="00905122"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</w:t>
      </w:r>
      <w:r w:rsidR="00CB625B"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Tech</w:t>
      </w:r>
      <w:r w:rsidR="00905122" w:rsidRPr="00D36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Opportunities</w:t>
      </w:r>
    </w:p>
    <w:p w14:paraId="61D50B66" w14:textId="40DD8271" w:rsidR="00905122" w:rsidRPr="005607DF" w:rsidRDefault="00D5728F" w:rsidP="001167B3">
      <w:pPr>
        <w:ind w:left="2160" w:hanging="2160"/>
        <w:rPr>
          <w:rFonts w:asciiTheme="minorHAnsi" w:hAnsiTheme="minorHAnsi" w:cstheme="minorHAnsi"/>
          <w:b/>
          <w:sz w:val="10"/>
          <w:szCs w:val="10"/>
        </w:rPr>
      </w:pPr>
      <w:r w:rsidRPr="001167B3">
        <w:rPr>
          <w:rFonts w:asciiTheme="minorHAnsi" w:hAnsiTheme="minorHAnsi" w:cstheme="minorHAnsi"/>
          <w:color w:val="000000" w:themeColor="text1"/>
        </w:rPr>
        <w:tab/>
      </w:r>
      <w:bookmarkStart w:id="3" w:name="_Hlk148959545"/>
      <w:bookmarkStart w:id="4" w:name="_Hlk148424371"/>
    </w:p>
    <w:p w14:paraId="403F4E3D" w14:textId="42480829" w:rsidR="007B360A" w:rsidRPr="007B360A" w:rsidRDefault="007B360A" w:rsidP="007B360A">
      <w:pPr>
        <w:ind w:left="144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7B360A">
        <w:rPr>
          <w:rFonts w:asciiTheme="minorHAnsi" w:hAnsiTheme="minorHAnsi" w:cstheme="minorHAnsi"/>
          <w:b/>
          <w:bCs/>
          <w:sz w:val="22"/>
          <w:szCs w:val="22"/>
        </w:rPr>
        <w:t xml:space="preserve">Accenture’s </w:t>
      </w:r>
      <w:r>
        <w:rPr>
          <w:rFonts w:asciiTheme="minorHAnsi" w:hAnsiTheme="minorHAnsi" w:cstheme="minorHAnsi"/>
          <w:b/>
          <w:bCs/>
          <w:sz w:val="22"/>
          <w:szCs w:val="22"/>
        </w:rPr>
        <w:t>Entry-Level</w:t>
      </w:r>
      <w:r w:rsidRPr="007B360A">
        <w:rPr>
          <w:rFonts w:asciiTheme="minorHAnsi" w:hAnsiTheme="minorHAnsi" w:cstheme="minorHAnsi"/>
          <w:b/>
          <w:bCs/>
          <w:sz w:val="22"/>
          <w:szCs w:val="22"/>
        </w:rPr>
        <w:t xml:space="preserve"> Earn-and-Learn Program</w:t>
      </w:r>
    </w:p>
    <w:p w14:paraId="34FBB537" w14:textId="722CEAF9" w:rsidR="00F866D4" w:rsidRPr="001167B3" w:rsidRDefault="00CB625B" w:rsidP="00F866D4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1167B3">
        <w:rPr>
          <w:rFonts w:asciiTheme="minorHAnsi" w:hAnsiTheme="minorHAnsi" w:cstheme="minorHAnsi"/>
          <w:bCs/>
        </w:rPr>
        <w:tab/>
      </w:r>
      <w:r w:rsidRPr="001167B3">
        <w:rPr>
          <w:rFonts w:asciiTheme="minorHAnsi" w:hAnsiTheme="minorHAnsi" w:cstheme="minorHAnsi"/>
          <w:bCs/>
        </w:rPr>
        <w:tab/>
      </w:r>
      <w:r w:rsidRPr="001167B3">
        <w:rPr>
          <w:rFonts w:asciiTheme="minorHAnsi" w:hAnsiTheme="minorHAnsi" w:cstheme="minorHAnsi"/>
          <w:bCs/>
        </w:rPr>
        <w:tab/>
      </w:r>
      <w:bookmarkEnd w:id="3"/>
      <w:bookmarkEnd w:id="4"/>
      <w:r w:rsidR="00F866D4" w:rsidRPr="0049799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Carol Quinn Toomey</w:t>
      </w:r>
      <w:r w:rsidR="00F866D4" w:rsidRPr="00BE329D">
        <w:rPr>
          <w:rFonts w:asciiTheme="minorHAnsi" w:eastAsia="Calibri" w:hAnsiTheme="minorHAnsi" w:cstheme="minorHAnsi"/>
          <w:color w:val="000000"/>
          <w:sz w:val="20"/>
          <w:szCs w:val="20"/>
        </w:rPr>
        <w:t>, Managing</w:t>
      </w:r>
      <w:r w:rsidR="00F866D4" w:rsidRPr="001167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Director, </w:t>
      </w:r>
      <w:r w:rsidR="007E1B87">
        <w:rPr>
          <w:rFonts w:asciiTheme="minorHAnsi" w:eastAsia="Calibri" w:hAnsiTheme="minorHAnsi" w:cstheme="minorHAnsi"/>
          <w:color w:val="000000"/>
          <w:sz w:val="20"/>
          <w:szCs w:val="20"/>
        </w:rPr>
        <w:t>Accenture</w:t>
      </w:r>
    </w:p>
    <w:p w14:paraId="54C42A0F" w14:textId="77777777" w:rsidR="00D36532" w:rsidRPr="005607DF" w:rsidRDefault="00D36532" w:rsidP="00D36532">
      <w:pPr>
        <w:pStyle w:val="xmsonormal"/>
        <w:spacing w:line="276" w:lineRule="auto"/>
        <w:ind w:left="1440" w:firstLine="72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4A14D4D" w14:textId="0AE17DD2" w:rsidR="00C63DCE" w:rsidRPr="00022176" w:rsidRDefault="00D36532" w:rsidP="00D36532">
      <w:pPr>
        <w:pStyle w:val="xmsonormal"/>
        <w:spacing w:line="276" w:lineRule="auto"/>
        <w:ind w:left="1440" w:firstLine="720"/>
        <w:rPr>
          <w:rFonts w:asciiTheme="minorHAnsi" w:hAnsiTheme="minorHAnsi" w:cstheme="minorHAnsi"/>
          <w:b/>
          <w:bCs/>
          <w:color w:val="000000" w:themeColor="text1"/>
        </w:rPr>
      </w:pPr>
      <w:r w:rsidRPr="00022176">
        <w:rPr>
          <w:rFonts w:asciiTheme="minorHAnsi" w:hAnsiTheme="minorHAnsi" w:cstheme="minorHAnsi"/>
          <w:b/>
          <w:bCs/>
          <w:color w:val="000000" w:themeColor="text1"/>
        </w:rPr>
        <w:t>Healthcare Careers</w:t>
      </w:r>
    </w:p>
    <w:p w14:paraId="07A4A182" w14:textId="3A7D3109" w:rsidR="00682E9B" w:rsidRDefault="00682E9B" w:rsidP="00D36532">
      <w:pPr>
        <w:pStyle w:val="xmsonormal"/>
        <w:spacing w:line="276" w:lineRule="auto"/>
        <w:ind w:left="1440" w:firstLine="720"/>
        <w:rPr>
          <w:rFonts w:asciiTheme="minorHAnsi" w:hAnsiTheme="minorHAnsi" w:cstheme="minorHAnsi"/>
          <w:bCs/>
        </w:rPr>
      </w:pPr>
      <w:r w:rsidRPr="00022176">
        <w:rPr>
          <w:rStyle w:val="style241"/>
          <w:rFonts w:asciiTheme="minorHAnsi" w:hAnsiTheme="minorHAnsi" w:cstheme="minorHAnsi"/>
          <w:color w:val="000000" w:themeColor="text1"/>
          <w:sz w:val="22"/>
          <w:szCs w:val="22"/>
        </w:rPr>
        <w:t>Andrew Rennie</w:t>
      </w:r>
      <w:r w:rsidRPr="00022176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</w:t>
      </w:r>
      <w:r w:rsidRPr="00022176">
        <w:rPr>
          <w:rFonts w:asciiTheme="minorHAnsi" w:hAnsiTheme="minorHAnsi" w:cstheme="minorHAnsi"/>
          <w:bCs/>
        </w:rPr>
        <w:t>Account Executive &amp; Business Development Representative – AMR</w:t>
      </w:r>
    </w:p>
    <w:p w14:paraId="6FCEF0F8" w14:textId="77777777" w:rsidR="005607DF" w:rsidRPr="005607DF" w:rsidRDefault="005607DF" w:rsidP="00D36532">
      <w:pPr>
        <w:pStyle w:val="xmsonormal"/>
        <w:spacing w:line="276" w:lineRule="auto"/>
        <w:ind w:left="1440" w:firstLine="720"/>
        <w:rPr>
          <w:rFonts w:asciiTheme="minorHAnsi" w:hAnsiTheme="minorHAnsi" w:cstheme="minorHAnsi"/>
          <w:bCs/>
          <w:sz w:val="10"/>
          <w:szCs w:val="10"/>
        </w:rPr>
      </w:pPr>
    </w:p>
    <w:p w14:paraId="78D8E764" w14:textId="474DCD5D" w:rsidR="006A1E21" w:rsidRPr="006A1E21" w:rsidRDefault="006A1E21" w:rsidP="005607DF">
      <w:pPr>
        <w:pStyle w:val="xmsonormal"/>
        <w:spacing w:line="276" w:lineRule="auto"/>
        <w:ind w:left="144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Opportunities in Health</w:t>
      </w:r>
      <w:r w:rsidR="009C5EC5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are</w:t>
      </w:r>
    </w:p>
    <w:p w14:paraId="50AACC32" w14:textId="6AD141DF" w:rsidR="005607DF" w:rsidRPr="00022176" w:rsidRDefault="005607DF" w:rsidP="005607DF">
      <w:pPr>
        <w:pStyle w:val="xmsonormal"/>
        <w:spacing w:line="276" w:lineRule="auto"/>
        <w:ind w:left="1440" w:firstLine="720"/>
        <w:rPr>
          <w:rFonts w:asciiTheme="minorHAnsi" w:hAnsiTheme="minorHAnsi" w:cstheme="minorHAnsi"/>
          <w:bCs/>
        </w:rPr>
      </w:pPr>
      <w:r w:rsidRPr="005607DF">
        <w:rPr>
          <w:rFonts w:asciiTheme="minorHAnsi" w:hAnsiTheme="minorHAnsi" w:cstheme="minorHAnsi"/>
          <w:bCs/>
        </w:rPr>
        <w:t>Saint Mary’s Hospital</w:t>
      </w:r>
      <w:r>
        <w:rPr>
          <w:rFonts w:asciiTheme="minorHAnsi" w:hAnsiTheme="minorHAnsi" w:cstheme="minorHAnsi"/>
          <w:bCs/>
        </w:rPr>
        <w:t>, Waterbury</w:t>
      </w:r>
    </w:p>
    <w:p w14:paraId="21196D6C" w14:textId="77777777" w:rsidR="00D36532" w:rsidRPr="00D36532" w:rsidRDefault="00D36532" w:rsidP="00876EF5">
      <w:pPr>
        <w:pStyle w:val="xmsonormal"/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14"/>
          <w:szCs w:val="14"/>
        </w:rPr>
      </w:pPr>
    </w:p>
    <w:p w14:paraId="02A13669" w14:textId="7A97E423" w:rsidR="00926DC5" w:rsidRPr="001167B3" w:rsidRDefault="00926DC5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11:30 a.m. </w:t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Closing Remarks</w:t>
      </w:r>
      <w:r w:rsidR="00816E76" w:rsidRPr="001167B3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30181BC3" w14:textId="7FE7E34B" w:rsidR="00816E76" w:rsidRPr="005607DF" w:rsidRDefault="00816E76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8"/>
          <w:szCs w:val="8"/>
        </w:rPr>
      </w:pPr>
    </w:p>
    <w:bookmarkEnd w:id="1"/>
    <w:p w14:paraId="0CCC5A9F" w14:textId="3D64C6E0" w:rsidR="00D36532" w:rsidRDefault="00494A89" w:rsidP="00D36532">
      <w:pPr>
        <w:tabs>
          <w:tab w:val="left" w:pos="1094"/>
        </w:tabs>
        <w:spacing w:line="276" w:lineRule="auto"/>
        <w:jc w:val="center"/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</w:pPr>
      <w:r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>Free registration includes breakfast and a morning of lively discussions and networking</w:t>
      </w:r>
      <w:r w:rsidR="00572D18"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>.</w:t>
      </w:r>
      <w:r w:rsidR="00D36532"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 xml:space="preserve"> Email </w:t>
      </w:r>
      <w:hyperlink r:id="rId9" w:history="1">
        <w:r w:rsidR="00D36532" w:rsidRPr="00D36532">
          <w:rPr>
            <w:rStyle w:val="Hyperlink"/>
            <w:rFonts w:asciiTheme="minorHAnsi" w:hAnsiTheme="minorHAnsi" w:cstheme="minorHAnsi"/>
            <w:b/>
            <w:bCs/>
            <w:spacing w:val="8"/>
            <w:sz w:val="18"/>
            <w:szCs w:val="18"/>
            <w:shd w:val="clear" w:color="auto" w:fill="FFFFFF"/>
          </w:rPr>
          <w:t>ccrn@ct.gov</w:t>
        </w:r>
      </w:hyperlink>
      <w:r w:rsidR="00D36532"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 xml:space="preserve"> if you have questions.</w:t>
      </w:r>
    </w:p>
    <w:p w14:paraId="5E2E5F22" w14:textId="77777777" w:rsidR="00AA1A5D" w:rsidRPr="005607DF" w:rsidRDefault="00AA1A5D" w:rsidP="00D36532">
      <w:pPr>
        <w:tabs>
          <w:tab w:val="left" w:pos="1094"/>
        </w:tabs>
        <w:spacing w:line="276" w:lineRule="auto"/>
        <w:jc w:val="center"/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8"/>
          <w:szCs w:val="8"/>
          <w:shd w:val="clear" w:color="auto" w:fill="FFFFFF"/>
        </w:rPr>
      </w:pPr>
    </w:p>
    <w:p w14:paraId="0C2923AD" w14:textId="5BA42555" w:rsidR="00D36532" w:rsidRPr="00560145" w:rsidRDefault="00882712" w:rsidP="00D36532">
      <w:pPr>
        <w:spacing w:line="276" w:lineRule="auto"/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="00F91ACF" w:rsidRPr="00560145">
          <w:rPr>
            <w:rStyle w:val="Hyperlink"/>
            <w:rFonts w:asciiTheme="minorHAnsi" w:hAnsiTheme="minorHAnsi" w:cstheme="minorHAnsi"/>
          </w:rPr>
          <w:t>https://www.eventbrite.com/e/ct-learns-and-works-spring-2024-breakfast-symposium-tickets-850870866667</w:t>
        </w:r>
      </w:hyperlink>
    </w:p>
    <w:bookmarkEnd w:id="0"/>
    <w:p w14:paraId="39E49D4B" w14:textId="466E2FB6" w:rsidR="00704194" w:rsidRPr="00234EE1" w:rsidRDefault="00704194" w:rsidP="00D36532">
      <w:pPr>
        <w:spacing w:line="276" w:lineRule="auto"/>
        <w:jc w:val="right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34EE1">
        <w:rPr>
          <w:rFonts w:asciiTheme="minorHAnsi" w:eastAsiaTheme="majorEastAsia" w:hAnsiTheme="minorHAnsi" w:cstheme="minorHAnsi"/>
          <w:bCs/>
          <w:i/>
          <w:iCs/>
          <w:sz w:val="20"/>
          <w:szCs w:val="20"/>
          <w:bdr w:val="none" w:sz="0" w:space="0" w:color="auto" w:frame="1"/>
        </w:rPr>
        <w:t>Please turn over to learn more about the presenters…</w:t>
      </w:r>
    </w:p>
    <w:sectPr w:rsidR="00704194" w:rsidRPr="00234EE1" w:rsidSect="00367C3D">
      <w:footerReference w:type="default" r:id="rId11"/>
      <w:type w:val="continuous"/>
      <w:pgSz w:w="12240" w:h="15840" w:code="1"/>
      <w:pgMar w:top="576" w:right="576" w:bottom="288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9C97" w14:textId="77777777" w:rsidR="00882712" w:rsidRDefault="00882712" w:rsidP="00704194">
      <w:r>
        <w:separator/>
      </w:r>
    </w:p>
  </w:endnote>
  <w:endnote w:type="continuationSeparator" w:id="0">
    <w:p w14:paraId="1BBB5D01" w14:textId="77777777" w:rsidR="00882712" w:rsidRDefault="00882712" w:rsidP="007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AD3A" w14:textId="1FED5A0D" w:rsidR="00704194" w:rsidRDefault="00704194" w:rsidP="007041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0398" w14:textId="77777777" w:rsidR="00882712" w:rsidRDefault="00882712" w:rsidP="00704194">
      <w:r>
        <w:separator/>
      </w:r>
    </w:p>
  </w:footnote>
  <w:footnote w:type="continuationSeparator" w:id="0">
    <w:p w14:paraId="67B3071F" w14:textId="77777777" w:rsidR="00882712" w:rsidRDefault="00882712" w:rsidP="0070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085"/>
    <w:multiLevelType w:val="hybridMultilevel"/>
    <w:tmpl w:val="E654A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F1751"/>
    <w:multiLevelType w:val="hybridMultilevel"/>
    <w:tmpl w:val="7A1E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FD0"/>
    <w:multiLevelType w:val="hybridMultilevel"/>
    <w:tmpl w:val="E5E29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45135"/>
    <w:multiLevelType w:val="hybridMultilevel"/>
    <w:tmpl w:val="4BC2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5031B7"/>
    <w:multiLevelType w:val="hybridMultilevel"/>
    <w:tmpl w:val="AAF0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3411"/>
    <w:multiLevelType w:val="hybridMultilevel"/>
    <w:tmpl w:val="E95CFCFE"/>
    <w:lvl w:ilvl="0" w:tplc="4468E0DC">
      <w:numFmt w:val="bullet"/>
      <w:lvlText w:val="-"/>
      <w:lvlJc w:val="left"/>
      <w:pPr>
        <w:ind w:left="40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6" w15:restartNumberingAfterBreak="0">
    <w:nsid w:val="750B77BA"/>
    <w:multiLevelType w:val="hybridMultilevel"/>
    <w:tmpl w:val="F2B0D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D83064"/>
    <w:multiLevelType w:val="hybridMultilevel"/>
    <w:tmpl w:val="FCF6F52E"/>
    <w:lvl w:ilvl="0" w:tplc="32AC4E8E">
      <w:numFmt w:val="bullet"/>
      <w:lvlText w:val=""/>
      <w:lvlJc w:val="left"/>
      <w:pPr>
        <w:ind w:left="1185" w:hanging="46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MjeyMDE0ADLMzJR0lIJTi4sz8/NACgxrAT77yCQsAAAA"/>
  </w:docVars>
  <w:rsids>
    <w:rsidRoot w:val="00C729CC"/>
    <w:rsid w:val="0000097E"/>
    <w:rsid w:val="0001450F"/>
    <w:rsid w:val="00016461"/>
    <w:rsid w:val="0001678F"/>
    <w:rsid w:val="00022176"/>
    <w:rsid w:val="00022B83"/>
    <w:rsid w:val="0005750C"/>
    <w:rsid w:val="00057FAD"/>
    <w:rsid w:val="00060D5B"/>
    <w:rsid w:val="00084FED"/>
    <w:rsid w:val="000D378F"/>
    <w:rsid w:val="000E548D"/>
    <w:rsid w:val="000F3144"/>
    <w:rsid w:val="00102E3F"/>
    <w:rsid w:val="00104AA3"/>
    <w:rsid w:val="001167B3"/>
    <w:rsid w:val="001279E6"/>
    <w:rsid w:val="00142A98"/>
    <w:rsid w:val="00173942"/>
    <w:rsid w:val="00187E31"/>
    <w:rsid w:val="00190A76"/>
    <w:rsid w:val="0019121F"/>
    <w:rsid w:val="001B3810"/>
    <w:rsid w:val="001C48E1"/>
    <w:rsid w:val="001D1E74"/>
    <w:rsid w:val="001D413D"/>
    <w:rsid w:val="001F4602"/>
    <w:rsid w:val="001F617B"/>
    <w:rsid w:val="002036BE"/>
    <w:rsid w:val="002144D5"/>
    <w:rsid w:val="0022560F"/>
    <w:rsid w:val="00226FD5"/>
    <w:rsid w:val="00232C7E"/>
    <w:rsid w:val="00234EE1"/>
    <w:rsid w:val="00243000"/>
    <w:rsid w:val="00244A41"/>
    <w:rsid w:val="00260BB6"/>
    <w:rsid w:val="0026621B"/>
    <w:rsid w:val="0027038D"/>
    <w:rsid w:val="00272716"/>
    <w:rsid w:val="00293632"/>
    <w:rsid w:val="00296399"/>
    <w:rsid w:val="002A5F68"/>
    <w:rsid w:val="002E4EBA"/>
    <w:rsid w:val="002E5D48"/>
    <w:rsid w:val="00300965"/>
    <w:rsid w:val="00316136"/>
    <w:rsid w:val="003302BD"/>
    <w:rsid w:val="00335AA5"/>
    <w:rsid w:val="003454DC"/>
    <w:rsid w:val="0035207B"/>
    <w:rsid w:val="0035519A"/>
    <w:rsid w:val="00367C3D"/>
    <w:rsid w:val="00371F6E"/>
    <w:rsid w:val="00383EFB"/>
    <w:rsid w:val="00390900"/>
    <w:rsid w:val="003A0269"/>
    <w:rsid w:val="003B6FCC"/>
    <w:rsid w:val="003C2921"/>
    <w:rsid w:val="003C6EB5"/>
    <w:rsid w:val="003C7647"/>
    <w:rsid w:val="003C7DD2"/>
    <w:rsid w:val="003D2354"/>
    <w:rsid w:val="003E1F4A"/>
    <w:rsid w:val="003F1275"/>
    <w:rsid w:val="003F513D"/>
    <w:rsid w:val="003F5AC8"/>
    <w:rsid w:val="004074C0"/>
    <w:rsid w:val="00412E08"/>
    <w:rsid w:val="00414885"/>
    <w:rsid w:val="00414FC0"/>
    <w:rsid w:val="00421594"/>
    <w:rsid w:val="00427AE0"/>
    <w:rsid w:val="00444BC8"/>
    <w:rsid w:val="004462F5"/>
    <w:rsid w:val="00447D52"/>
    <w:rsid w:val="0045250D"/>
    <w:rsid w:val="004540B0"/>
    <w:rsid w:val="00473E16"/>
    <w:rsid w:val="00485DF8"/>
    <w:rsid w:val="00494A89"/>
    <w:rsid w:val="00497993"/>
    <w:rsid w:val="004A1B41"/>
    <w:rsid w:val="004A637E"/>
    <w:rsid w:val="004A6FF4"/>
    <w:rsid w:val="004B2134"/>
    <w:rsid w:val="004C073B"/>
    <w:rsid w:val="004C7E1B"/>
    <w:rsid w:val="004D01DF"/>
    <w:rsid w:val="004D0EB8"/>
    <w:rsid w:val="004D57DF"/>
    <w:rsid w:val="004D7517"/>
    <w:rsid w:val="00504198"/>
    <w:rsid w:val="005043A6"/>
    <w:rsid w:val="00516F40"/>
    <w:rsid w:val="005228DF"/>
    <w:rsid w:val="00522983"/>
    <w:rsid w:val="0052322B"/>
    <w:rsid w:val="00536C2E"/>
    <w:rsid w:val="00540ED3"/>
    <w:rsid w:val="0054352A"/>
    <w:rsid w:val="00544F58"/>
    <w:rsid w:val="00545A19"/>
    <w:rsid w:val="00551437"/>
    <w:rsid w:val="00551C7D"/>
    <w:rsid w:val="00560145"/>
    <w:rsid w:val="005607DF"/>
    <w:rsid w:val="00562070"/>
    <w:rsid w:val="00572D18"/>
    <w:rsid w:val="00582839"/>
    <w:rsid w:val="005921C2"/>
    <w:rsid w:val="005A0DCB"/>
    <w:rsid w:val="005B115B"/>
    <w:rsid w:val="005E536B"/>
    <w:rsid w:val="00611BEE"/>
    <w:rsid w:val="006122DC"/>
    <w:rsid w:val="00620F9D"/>
    <w:rsid w:val="006325AF"/>
    <w:rsid w:val="006325F3"/>
    <w:rsid w:val="0065037C"/>
    <w:rsid w:val="00651E08"/>
    <w:rsid w:val="006527E7"/>
    <w:rsid w:val="00664B14"/>
    <w:rsid w:val="00675171"/>
    <w:rsid w:val="00682E9B"/>
    <w:rsid w:val="00691ABC"/>
    <w:rsid w:val="00696EC1"/>
    <w:rsid w:val="006A1E21"/>
    <w:rsid w:val="006A43C6"/>
    <w:rsid w:val="006B45CA"/>
    <w:rsid w:val="006C3CD7"/>
    <w:rsid w:val="006C5C83"/>
    <w:rsid w:val="006C72B5"/>
    <w:rsid w:val="006C7C60"/>
    <w:rsid w:val="006D197A"/>
    <w:rsid w:val="006E6937"/>
    <w:rsid w:val="006F5B48"/>
    <w:rsid w:val="006F7BEC"/>
    <w:rsid w:val="007035B1"/>
    <w:rsid w:val="00704194"/>
    <w:rsid w:val="007043BB"/>
    <w:rsid w:val="007046BA"/>
    <w:rsid w:val="00705477"/>
    <w:rsid w:val="007072A5"/>
    <w:rsid w:val="00707557"/>
    <w:rsid w:val="007123A6"/>
    <w:rsid w:val="0073056E"/>
    <w:rsid w:val="00737E2B"/>
    <w:rsid w:val="007430B6"/>
    <w:rsid w:val="0074567E"/>
    <w:rsid w:val="00760311"/>
    <w:rsid w:val="00760768"/>
    <w:rsid w:val="0076302C"/>
    <w:rsid w:val="0077478F"/>
    <w:rsid w:val="007760BD"/>
    <w:rsid w:val="0077727E"/>
    <w:rsid w:val="007959C3"/>
    <w:rsid w:val="00795E69"/>
    <w:rsid w:val="007B360A"/>
    <w:rsid w:val="007B62C8"/>
    <w:rsid w:val="007D5600"/>
    <w:rsid w:val="007E1B87"/>
    <w:rsid w:val="007E32B8"/>
    <w:rsid w:val="007E58B5"/>
    <w:rsid w:val="007F09E9"/>
    <w:rsid w:val="00804EEC"/>
    <w:rsid w:val="00816E76"/>
    <w:rsid w:val="00830E08"/>
    <w:rsid w:val="0084239C"/>
    <w:rsid w:val="0086501F"/>
    <w:rsid w:val="00867358"/>
    <w:rsid w:val="00876EF5"/>
    <w:rsid w:val="0088038C"/>
    <w:rsid w:val="00882712"/>
    <w:rsid w:val="0088588F"/>
    <w:rsid w:val="008D3DAF"/>
    <w:rsid w:val="008E615A"/>
    <w:rsid w:val="008F25B4"/>
    <w:rsid w:val="008F36E0"/>
    <w:rsid w:val="00900482"/>
    <w:rsid w:val="00901B8F"/>
    <w:rsid w:val="00902EFD"/>
    <w:rsid w:val="00905122"/>
    <w:rsid w:val="00926DC5"/>
    <w:rsid w:val="009341F1"/>
    <w:rsid w:val="00937C59"/>
    <w:rsid w:val="00944CC3"/>
    <w:rsid w:val="00966D75"/>
    <w:rsid w:val="009757EF"/>
    <w:rsid w:val="00982730"/>
    <w:rsid w:val="00991DE0"/>
    <w:rsid w:val="0099579B"/>
    <w:rsid w:val="009A0C0B"/>
    <w:rsid w:val="009A3D0E"/>
    <w:rsid w:val="009A50D4"/>
    <w:rsid w:val="009C0DBA"/>
    <w:rsid w:val="009C274D"/>
    <w:rsid w:val="009C5EC5"/>
    <w:rsid w:val="009D4FB4"/>
    <w:rsid w:val="00A12DC8"/>
    <w:rsid w:val="00A13463"/>
    <w:rsid w:val="00A40893"/>
    <w:rsid w:val="00A4330C"/>
    <w:rsid w:val="00A62102"/>
    <w:rsid w:val="00A66EB8"/>
    <w:rsid w:val="00A8474A"/>
    <w:rsid w:val="00A8739D"/>
    <w:rsid w:val="00AA1A5D"/>
    <w:rsid w:val="00AA3E94"/>
    <w:rsid w:val="00AA684F"/>
    <w:rsid w:val="00AB20BA"/>
    <w:rsid w:val="00AB2E49"/>
    <w:rsid w:val="00AB3C94"/>
    <w:rsid w:val="00AB4F2F"/>
    <w:rsid w:val="00AC0D4F"/>
    <w:rsid w:val="00AC1645"/>
    <w:rsid w:val="00AC3C87"/>
    <w:rsid w:val="00AD271F"/>
    <w:rsid w:val="00AD45B8"/>
    <w:rsid w:val="00AF285F"/>
    <w:rsid w:val="00AF5876"/>
    <w:rsid w:val="00B01BAE"/>
    <w:rsid w:val="00B33F29"/>
    <w:rsid w:val="00B42E16"/>
    <w:rsid w:val="00B463C4"/>
    <w:rsid w:val="00B4782C"/>
    <w:rsid w:val="00B5397A"/>
    <w:rsid w:val="00B542A4"/>
    <w:rsid w:val="00B5543D"/>
    <w:rsid w:val="00B60A65"/>
    <w:rsid w:val="00B61693"/>
    <w:rsid w:val="00B76EAF"/>
    <w:rsid w:val="00B77B08"/>
    <w:rsid w:val="00BA25B4"/>
    <w:rsid w:val="00BB234F"/>
    <w:rsid w:val="00BD2531"/>
    <w:rsid w:val="00BE329D"/>
    <w:rsid w:val="00BE6D2A"/>
    <w:rsid w:val="00BE6DA0"/>
    <w:rsid w:val="00BF4796"/>
    <w:rsid w:val="00C0166A"/>
    <w:rsid w:val="00C01C1D"/>
    <w:rsid w:val="00C034BC"/>
    <w:rsid w:val="00C131FF"/>
    <w:rsid w:val="00C13CE7"/>
    <w:rsid w:val="00C160C1"/>
    <w:rsid w:val="00C26019"/>
    <w:rsid w:val="00C31EA7"/>
    <w:rsid w:val="00C4417C"/>
    <w:rsid w:val="00C44A28"/>
    <w:rsid w:val="00C52002"/>
    <w:rsid w:val="00C52730"/>
    <w:rsid w:val="00C5399E"/>
    <w:rsid w:val="00C63DCE"/>
    <w:rsid w:val="00C729CC"/>
    <w:rsid w:val="00CA0C93"/>
    <w:rsid w:val="00CA7741"/>
    <w:rsid w:val="00CA776C"/>
    <w:rsid w:val="00CB2B97"/>
    <w:rsid w:val="00CB625B"/>
    <w:rsid w:val="00CB69A6"/>
    <w:rsid w:val="00CC2F7C"/>
    <w:rsid w:val="00CD1437"/>
    <w:rsid w:val="00CD40A1"/>
    <w:rsid w:val="00CE4482"/>
    <w:rsid w:val="00D127B8"/>
    <w:rsid w:val="00D17C00"/>
    <w:rsid w:val="00D36532"/>
    <w:rsid w:val="00D46898"/>
    <w:rsid w:val="00D46E65"/>
    <w:rsid w:val="00D50776"/>
    <w:rsid w:val="00D53C3D"/>
    <w:rsid w:val="00D56F05"/>
    <w:rsid w:val="00D5728F"/>
    <w:rsid w:val="00D6018F"/>
    <w:rsid w:val="00D71E09"/>
    <w:rsid w:val="00D95406"/>
    <w:rsid w:val="00DA03E2"/>
    <w:rsid w:val="00DA2E9E"/>
    <w:rsid w:val="00DA4B6B"/>
    <w:rsid w:val="00DA6165"/>
    <w:rsid w:val="00DA77D3"/>
    <w:rsid w:val="00DB2736"/>
    <w:rsid w:val="00DB6551"/>
    <w:rsid w:val="00DC024D"/>
    <w:rsid w:val="00DD5F6F"/>
    <w:rsid w:val="00E00BBE"/>
    <w:rsid w:val="00E02B16"/>
    <w:rsid w:val="00E16E82"/>
    <w:rsid w:val="00E20B81"/>
    <w:rsid w:val="00E32203"/>
    <w:rsid w:val="00E44CCB"/>
    <w:rsid w:val="00E45734"/>
    <w:rsid w:val="00E87732"/>
    <w:rsid w:val="00E90305"/>
    <w:rsid w:val="00E968ED"/>
    <w:rsid w:val="00E96B0D"/>
    <w:rsid w:val="00EB056C"/>
    <w:rsid w:val="00EC4EDC"/>
    <w:rsid w:val="00ED6036"/>
    <w:rsid w:val="00EE091B"/>
    <w:rsid w:val="00EE1EDB"/>
    <w:rsid w:val="00EE54BA"/>
    <w:rsid w:val="00EF5338"/>
    <w:rsid w:val="00EF59EC"/>
    <w:rsid w:val="00EF668D"/>
    <w:rsid w:val="00F01C59"/>
    <w:rsid w:val="00F10BC4"/>
    <w:rsid w:val="00F12661"/>
    <w:rsid w:val="00F15965"/>
    <w:rsid w:val="00F16C88"/>
    <w:rsid w:val="00F16F8F"/>
    <w:rsid w:val="00F25910"/>
    <w:rsid w:val="00F306F2"/>
    <w:rsid w:val="00F30D98"/>
    <w:rsid w:val="00F35991"/>
    <w:rsid w:val="00F640B5"/>
    <w:rsid w:val="00F716C2"/>
    <w:rsid w:val="00F71705"/>
    <w:rsid w:val="00F72CF8"/>
    <w:rsid w:val="00F74DDA"/>
    <w:rsid w:val="00F85F8E"/>
    <w:rsid w:val="00F866D4"/>
    <w:rsid w:val="00F91ACF"/>
    <w:rsid w:val="00F92277"/>
    <w:rsid w:val="00F928ED"/>
    <w:rsid w:val="00FA4C09"/>
    <w:rsid w:val="00FA573D"/>
    <w:rsid w:val="00FC2EE4"/>
    <w:rsid w:val="00FD2463"/>
    <w:rsid w:val="00FD6998"/>
    <w:rsid w:val="00FF4C61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60860"/>
  <w15:docId w15:val="{FFEDAB18-9829-48DC-8B30-B296F79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0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Calibri" w:hAnsi="Calibri" w:cs="Arial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bri" w:hAnsi="Calibri"/>
      <w:b/>
      <w:bCs/>
      <w:color w:val="6600CC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alibri" w:hAnsi="Calibri"/>
      <w:b/>
      <w:bCs/>
      <w:color w:val="1DCB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41">
    <w:name w:val="style241"/>
    <w:rPr>
      <w:b/>
      <w:bCs/>
      <w:color w:val="7F8C9D"/>
      <w:sz w:val="36"/>
      <w:szCs w:val="36"/>
    </w:rPr>
  </w:style>
  <w:style w:type="character" w:customStyle="1" w:styleId="style51">
    <w:name w:val="style51"/>
    <w:rPr>
      <w:rFonts w:ascii="Arial" w:hAnsi="Arial" w:cs="Arial" w:hint="default"/>
    </w:rPr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8"/>
    </w:rPr>
  </w:style>
  <w:style w:type="paragraph" w:styleId="BodyText">
    <w:name w:val="Body Text"/>
    <w:basedOn w:val="Normal"/>
    <w:pPr>
      <w:jc w:val="center"/>
    </w:pPr>
    <w:rPr>
      <w:rFonts w:ascii="Calibri" w:hAnsi="Calibri"/>
      <w:color w:val="1DCB57"/>
    </w:rPr>
  </w:style>
  <w:style w:type="paragraph" w:styleId="BodyText2">
    <w:name w:val="Body Text 2"/>
    <w:basedOn w:val="Normal"/>
    <w:pPr>
      <w:jc w:val="center"/>
    </w:pPr>
    <w:rPr>
      <w:rFonts w:ascii="Calibri" w:hAnsi="Calibri"/>
      <w:b/>
      <w:bCs/>
      <w:color w:val="1DCB57"/>
    </w:rPr>
  </w:style>
  <w:style w:type="paragraph" w:styleId="BalloonText">
    <w:name w:val="Balloon Text"/>
    <w:basedOn w:val="Normal"/>
    <w:semiHidden/>
    <w:rsid w:val="004A6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DA0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3A6"/>
    <w:rPr>
      <w:color w:val="0000FF"/>
      <w:u w:val="single"/>
    </w:rPr>
  </w:style>
  <w:style w:type="character" w:customStyle="1" w:styleId="follow-organizermini-container">
    <w:name w:val="follow-organizer__mini-container"/>
    <w:basedOn w:val="DefaultParagraphFont"/>
    <w:rsid w:val="005043A6"/>
  </w:style>
  <w:style w:type="character" w:styleId="Strong">
    <w:name w:val="Strong"/>
    <w:basedOn w:val="DefaultParagraphFont"/>
    <w:uiPriority w:val="22"/>
    <w:qFormat/>
    <w:rsid w:val="00494A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0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1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302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300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9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9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94"/>
    <w:rPr>
      <w:sz w:val="24"/>
      <w:szCs w:val="24"/>
    </w:rPr>
  </w:style>
  <w:style w:type="paragraph" w:customStyle="1" w:styleId="xmsonormal">
    <w:name w:val="x_msonormal"/>
    <w:basedOn w:val="Normal"/>
    <w:rsid w:val="00EB056C"/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16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m/e/ct-learns-and-works-spring-2024-breakfast-symposium-tickets-8508708666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rn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6BB2-408D-4968-A7FF-DD4952BE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1686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Learns and Works</vt:lpstr>
    </vt:vector>
  </TitlesOfParts>
  <Company>State of Connecticut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Learns and Works</dc:title>
  <dc:creator>Jessy P. George</dc:creator>
  <cp:lastModifiedBy>George, Jessy</cp:lastModifiedBy>
  <cp:revision>4</cp:revision>
  <cp:lastPrinted>2024-03-20T13:58:00Z</cp:lastPrinted>
  <dcterms:created xsi:type="dcterms:W3CDTF">2025-01-10T15:00:00Z</dcterms:created>
  <dcterms:modified xsi:type="dcterms:W3CDTF">2025-01-10T15:05:00Z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ff9f3d9fec649f94db307f9f7df08c556231575b1d647df9e6e64a35a59e19cf</vt:lpwstr>
  </property>
</Properties>
</file>